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8"/>
        <w:tblW w:w="0" w:type="auto"/>
        <w:tblLook w:val="01E0"/>
      </w:tblPr>
      <w:tblGrid>
        <w:gridCol w:w="9498"/>
      </w:tblGrid>
      <w:tr w:rsidR="00F84590" w:rsidTr="00F84590">
        <w:trPr>
          <w:trHeight w:val="1418"/>
        </w:trPr>
        <w:tc>
          <w:tcPr>
            <w:tcW w:w="9498" w:type="dxa"/>
            <w:hideMark/>
          </w:tcPr>
          <w:p w:rsidR="00F84590" w:rsidRDefault="00F84590" w:rsidP="00F84590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4590" w:rsidTr="00F84590">
        <w:tc>
          <w:tcPr>
            <w:tcW w:w="9498" w:type="dxa"/>
          </w:tcPr>
          <w:p w:rsidR="00F84590" w:rsidRPr="00F84590" w:rsidRDefault="00F84590" w:rsidP="00B333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84590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ОКТЯБРЬСКОГО МУНИЦИПАЛЬНОГО ОБРАЗОВАНИЯ               </w:t>
            </w:r>
            <w:r w:rsidRPr="00F84590">
              <w:rPr>
                <w:b/>
                <w:sz w:val="24"/>
                <w:szCs w:val="24"/>
              </w:rPr>
              <w:t xml:space="preserve"> ЛЫСОГОРСКОГО  МУНИЦИПАЛЬНОГО  РАЙОНА</w:t>
            </w:r>
          </w:p>
          <w:p w:rsidR="00F84590" w:rsidRPr="00F84590" w:rsidRDefault="00F84590" w:rsidP="00F84590">
            <w:pPr>
              <w:spacing w:after="0"/>
              <w:ind w:hanging="79"/>
              <w:jc w:val="center"/>
              <w:rPr>
                <w:b/>
                <w:sz w:val="20"/>
                <w:szCs w:val="20"/>
              </w:rPr>
            </w:pPr>
            <w:r w:rsidRPr="00F84590">
              <w:rPr>
                <w:b/>
                <w:sz w:val="24"/>
                <w:szCs w:val="24"/>
              </w:rPr>
              <w:t>САРАТОВСКОЙ  ОБЛАСТИ</w:t>
            </w:r>
          </w:p>
          <w:p w:rsidR="00F84590" w:rsidRDefault="00F84590" w:rsidP="00F84590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4590" w:rsidTr="00F84590">
        <w:trPr>
          <w:trHeight w:val="654"/>
        </w:trPr>
        <w:tc>
          <w:tcPr>
            <w:tcW w:w="9498" w:type="dxa"/>
          </w:tcPr>
          <w:p w:rsidR="00F84590" w:rsidRPr="00F84590" w:rsidRDefault="00F84590" w:rsidP="00F84590">
            <w:pPr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0">
              <w:rPr>
                <w:b/>
                <w:sz w:val="24"/>
                <w:szCs w:val="24"/>
              </w:rPr>
              <w:t>П О С Т А Н О В Л Е Н И Е</w:t>
            </w:r>
          </w:p>
          <w:p w:rsidR="00F84590" w:rsidRDefault="00F84590" w:rsidP="00F84590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590" w:rsidTr="00F84590">
        <w:tc>
          <w:tcPr>
            <w:tcW w:w="9498" w:type="dxa"/>
          </w:tcPr>
          <w:p w:rsidR="00F84590" w:rsidRPr="00F84590" w:rsidRDefault="00F84590" w:rsidP="00F84590">
            <w:pPr>
              <w:spacing w:after="0"/>
              <w:ind w:hanging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590">
              <w:rPr>
                <w:b/>
                <w:sz w:val="24"/>
                <w:szCs w:val="24"/>
              </w:rPr>
              <w:t xml:space="preserve">от </w:t>
            </w:r>
            <w:r w:rsidR="00B33380">
              <w:rPr>
                <w:b/>
                <w:sz w:val="24"/>
                <w:szCs w:val="24"/>
              </w:rPr>
              <w:t xml:space="preserve">18 января </w:t>
            </w:r>
            <w:r w:rsidRPr="00F84590">
              <w:rPr>
                <w:b/>
                <w:sz w:val="24"/>
                <w:szCs w:val="24"/>
              </w:rPr>
              <w:t xml:space="preserve"> 201</w:t>
            </w:r>
            <w:r w:rsidR="00B33380">
              <w:rPr>
                <w:b/>
                <w:sz w:val="24"/>
                <w:szCs w:val="24"/>
              </w:rPr>
              <w:t xml:space="preserve">8 </w:t>
            </w:r>
            <w:r w:rsidRPr="00F84590">
              <w:rPr>
                <w:b/>
                <w:sz w:val="24"/>
                <w:szCs w:val="24"/>
              </w:rPr>
              <w:t xml:space="preserve"> года </w:t>
            </w:r>
            <w:r w:rsidRPr="00F84590">
              <w:rPr>
                <w:b/>
                <w:sz w:val="24"/>
                <w:szCs w:val="24"/>
              </w:rPr>
              <w:t xml:space="preserve">                               </w:t>
            </w:r>
            <w:r w:rsidRPr="00F84590">
              <w:rPr>
                <w:b/>
                <w:sz w:val="24"/>
                <w:szCs w:val="24"/>
              </w:rPr>
              <w:t xml:space="preserve">№ </w:t>
            </w:r>
            <w:r w:rsidR="00B33380">
              <w:rPr>
                <w:b/>
                <w:sz w:val="24"/>
                <w:szCs w:val="24"/>
              </w:rPr>
              <w:t>2</w:t>
            </w:r>
          </w:p>
          <w:p w:rsidR="00F84590" w:rsidRDefault="00F84590" w:rsidP="00F84590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590" w:rsidTr="00F84590">
        <w:tc>
          <w:tcPr>
            <w:tcW w:w="9498" w:type="dxa"/>
          </w:tcPr>
          <w:p w:rsidR="00F84590" w:rsidRDefault="00F84590" w:rsidP="00643970">
            <w:pPr>
              <w:spacing w:after="0"/>
              <w:rPr>
                <w:sz w:val="20"/>
                <w:szCs w:val="20"/>
              </w:rPr>
            </w:pPr>
            <w:r>
              <w:t xml:space="preserve"> </w:t>
            </w:r>
          </w:p>
          <w:p w:rsidR="00F84590" w:rsidRDefault="00F84590" w:rsidP="00F84590">
            <w:pPr>
              <w:widowControl w:val="0"/>
              <w:suppressAutoHyphens/>
              <w:autoSpaceDE w:val="0"/>
              <w:autoSpaceDN w:val="0"/>
              <w:spacing w:after="0"/>
              <w:ind w:hanging="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590" w:rsidTr="00F84590">
        <w:trPr>
          <w:trHeight w:val="725"/>
        </w:trPr>
        <w:tc>
          <w:tcPr>
            <w:tcW w:w="9498" w:type="dxa"/>
            <w:hideMark/>
          </w:tcPr>
          <w:p w:rsidR="00F84590" w:rsidRPr="00F84590" w:rsidRDefault="00F84590" w:rsidP="00F8459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положения о порядке</w:t>
            </w:r>
          </w:p>
          <w:p w:rsidR="00F84590" w:rsidRPr="00F84590" w:rsidRDefault="00F84590" w:rsidP="00F8459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организации обучения населения мерам </w:t>
            </w:r>
          </w:p>
          <w:p w:rsidR="00F84590" w:rsidRPr="00F84590" w:rsidRDefault="00F84590" w:rsidP="00F8459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пожарной безопасности и информирования</w:t>
            </w:r>
          </w:p>
          <w:p w:rsidR="00F84590" w:rsidRPr="00F84590" w:rsidRDefault="00F84590" w:rsidP="00F8459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о мерах пожарной безопасности </w:t>
            </w:r>
          </w:p>
          <w:p w:rsidR="00F84590" w:rsidRPr="00F84590" w:rsidRDefault="00F84590" w:rsidP="00F84590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Октябрьского муниципального                                                                     образования</w:t>
            </w:r>
            <w:r w:rsidRPr="00F8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Лысогорского муниципального района</w:t>
            </w:r>
          </w:p>
          <w:p w:rsidR="00F84590" w:rsidRDefault="00F84590" w:rsidP="00F84590">
            <w:pPr>
              <w:keepNext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83E22" w:rsidRPr="00F84590" w:rsidRDefault="00643970" w:rsidP="00583E2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>В соответствии с Федеральным законом от 21.12.1994  № 69-ФЗ «О пожарной безопасности», Федеральным законом от 06.10.2003 № 131-ФЗ «Об общих принципах организации местного самоуправления в Российской Федерации</w:t>
      </w:r>
      <w:r w:rsidR="00583E22" w:rsidRPr="00F84590">
        <w:rPr>
          <w:rFonts w:eastAsia="Times New Roman" w:cstheme="minorHAnsi"/>
          <w:color w:val="000000"/>
          <w:sz w:val="24"/>
          <w:szCs w:val="24"/>
          <w:lang w:eastAsia="ru-RU"/>
        </w:rPr>
        <w:t>», Постановлением  Правительства Саратовской области от 31.07.2008 № 297-п «Об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безопасности»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>, руководствуясь</w:t>
      </w:r>
      <w:r w:rsidR="00F8459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2B89">
        <w:rPr>
          <w:rFonts w:eastAsia="Times New Roman" w:cstheme="minorHAnsi"/>
          <w:sz w:val="24"/>
          <w:szCs w:val="24"/>
          <w:lang w:eastAsia="ru-RU"/>
        </w:rPr>
        <w:t xml:space="preserve">Уставом </w:t>
      </w:r>
      <w:r w:rsidR="00F84590">
        <w:rPr>
          <w:rFonts w:eastAsia="Times New Roman" w:cstheme="minorHAnsi"/>
          <w:sz w:val="24"/>
          <w:szCs w:val="24"/>
          <w:lang w:eastAsia="ru-RU"/>
        </w:rPr>
        <w:t>Октябрьского муниципального образования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2B8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 xml:space="preserve"> Лысогорского муниципального района Саратовской</w:t>
      </w:r>
      <w:r w:rsidR="00002B8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 xml:space="preserve">области,   администрация </w:t>
      </w:r>
      <w:r w:rsidR="00002B89">
        <w:rPr>
          <w:rFonts w:eastAsia="Times New Roman" w:cstheme="minorHAnsi"/>
          <w:sz w:val="24"/>
          <w:szCs w:val="24"/>
          <w:lang w:eastAsia="ru-RU"/>
        </w:rPr>
        <w:t>Октябрьского муниципального образования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 xml:space="preserve">  Лысогорского   муниципального   района</w:t>
      </w:r>
      <w:r w:rsidR="00002B8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83E22" w:rsidRPr="00F84590">
        <w:rPr>
          <w:rFonts w:eastAsia="Times New Roman" w:cstheme="minorHAnsi"/>
          <w:sz w:val="24"/>
          <w:szCs w:val="24"/>
          <w:lang w:eastAsia="ru-RU"/>
        </w:rPr>
        <w:t xml:space="preserve"> П</w:t>
      </w:r>
      <w:r w:rsidR="00583E22" w:rsidRPr="00F845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ОСТАНОВЛЯЕТ: </w:t>
      </w:r>
    </w:p>
    <w:p w:rsidR="00430CF2" w:rsidRPr="00F84590" w:rsidRDefault="00583E22" w:rsidP="00583E22">
      <w:pPr>
        <w:shd w:val="clear" w:color="auto" w:fill="FFFFFF"/>
        <w:suppressAutoHyphens/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845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1. Утвердить Положение о порядке организации обучения населения мерам пожарной безопасности и информирования населения о мерах пожарной безопасности на территории </w:t>
      </w:r>
      <w:r w:rsidR="00002B8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Октябрьского муниципального образования </w:t>
      </w:r>
      <w:r w:rsidR="00430CF2" w:rsidRPr="00F84590">
        <w:rPr>
          <w:rFonts w:eastAsia="Times New Roman" w:cstheme="minorHAnsi"/>
          <w:color w:val="000000"/>
          <w:sz w:val="24"/>
          <w:szCs w:val="24"/>
          <w:lang w:eastAsia="ru-RU"/>
        </w:rPr>
        <w:t>Лысогорского муниципального района согласно приложения № 1.</w:t>
      </w:r>
    </w:p>
    <w:p w:rsidR="00BE6F5E" w:rsidRPr="00F84590" w:rsidRDefault="00002B89" w:rsidP="00BE6F5E">
      <w:pPr>
        <w:keepNext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 </w:t>
      </w:r>
      <w:r w:rsidR="00430CF2" w:rsidRPr="00F84590">
        <w:rPr>
          <w:rFonts w:cstheme="minorHAnsi"/>
          <w:sz w:val="24"/>
          <w:szCs w:val="24"/>
          <w:lang w:eastAsia="ru-RU"/>
        </w:rPr>
        <w:t>2</w:t>
      </w:r>
      <w:r w:rsidR="00BE6F5E" w:rsidRPr="00F84590">
        <w:rPr>
          <w:rFonts w:cstheme="minorHAnsi"/>
          <w:sz w:val="24"/>
          <w:szCs w:val="24"/>
          <w:lang w:eastAsia="ru-RU"/>
        </w:rPr>
        <w:t>.</w:t>
      </w:r>
      <w:r>
        <w:rPr>
          <w:rFonts w:cstheme="minorHAnsi"/>
          <w:sz w:val="24"/>
          <w:szCs w:val="24"/>
          <w:lang w:eastAsia="ru-RU"/>
        </w:rPr>
        <w:t xml:space="preserve"> </w:t>
      </w:r>
      <w:r w:rsidR="00BE6F5E" w:rsidRPr="00F84590">
        <w:rPr>
          <w:rFonts w:cstheme="minorHAnsi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cstheme="minorHAnsi"/>
          <w:sz w:val="24"/>
          <w:szCs w:val="24"/>
          <w:lang w:eastAsia="ru-RU"/>
        </w:rPr>
        <w:t xml:space="preserve">Октябрьского муниципального образования </w:t>
      </w:r>
      <w:r w:rsidR="00BE6F5E" w:rsidRPr="00F84590">
        <w:rPr>
          <w:rFonts w:cstheme="minorHAnsi"/>
          <w:sz w:val="24"/>
          <w:szCs w:val="24"/>
          <w:lang w:eastAsia="ru-RU"/>
        </w:rPr>
        <w:t>Лысогорского муниципального района в сети интернет.</w:t>
      </w:r>
    </w:p>
    <w:p w:rsidR="00BE6F5E" w:rsidRPr="00F84590" w:rsidRDefault="00430CF2" w:rsidP="00BE6F5E">
      <w:pPr>
        <w:keepNext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ru-RU"/>
        </w:rPr>
      </w:pPr>
      <w:r w:rsidRPr="00F84590">
        <w:rPr>
          <w:rFonts w:cstheme="minorHAnsi"/>
          <w:sz w:val="24"/>
          <w:szCs w:val="24"/>
          <w:lang w:eastAsia="ru-RU"/>
        </w:rPr>
        <w:t>3</w:t>
      </w:r>
      <w:r w:rsidR="00BE6F5E" w:rsidRPr="00F84590">
        <w:rPr>
          <w:rFonts w:cstheme="minorHAnsi"/>
          <w:sz w:val="24"/>
          <w:szCs w:val="24"/>
          <w:lang w:eastAsia="ru-RU"/>
        </w:rPr>
        <w:t>.</w:t>
      </w:r>
      <w:r w:rsidR="00002B89">
        <w:rPr>
          <w:rFonts w:cstheme="minorHAnsi"/>
          <w:sz w:val="24"/>
          <w:szCs w:val="24"/>
          <w:lang w:eastAsia="ru-RU"/>
        </w:rPr>
        <w:t xml:space="preserve"> </w:t>
      </w:r>
      <w:r w:rsidR="00BE6F5E" w:rsidRPr="00F84590">
        <w:rPr>
          <w:rFonts w:cstheme="minorHAnsi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AC3D97" w:rsidRPr="00F84590" w:rsidRDefault="00430CF2" w:rsidP="00100B75">
      <w:pPr>
        <w:keepNext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eastAsia="ru-RU"/>
        </w:rPr>
      </w:pPr>
      <w:r w:rsidRPr="00F84590">
        <w:rPr>
          <w:rFonts w:cstheme="minorHAnsi"/>
          <w:sz w:val="24"/>
          <w:szCs w:val="24"/>
          <w:lang w:eastAsia="ru-RU"/>
        </w:rPr>
        <w:t>4</w:t>
      </w:r>
      <w:r w:rsidR="00BE6F5E" w:rsidRPr="00F84590">
        <w:rPr>
          <w:rFonts w:cstheme="minorHAnsi"/>
          <w:sz w:val="24"/>
          <w:szCs w:val="24"/>
          <w:lang w:eastAsia="ru-RU"/>
        </w:rPr>
        <w:t>.</w:t>
      </w:r>
      <w:r w:rsidR="00002B89">
        <w:rPr>
          <w:rFonts w:cstheme="minorHAnsi"/>
          <w:sz w:val="24"/>
          <w:szCs w:val="24"/>
          <w:lang w:eastAsia="ru-RU"/>
        </w:rPr>
        <w:t xml:space="preserve"> </w:t>
      </w:r>
      <w:r w:rsidR="00BE6F5E" w:rsidRPr="00F84590">
        <w:rPr>
          <w:rFonts w:cstheme="minorHAnsi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AC3D97" w:rsidRPr="00F84590" w:rsidRDefault="00AC3D97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14D" w:rsidRPr="00F84590" w:rsidRDefault="009C614D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0B75" w:rsidRPr="00F84590" w:rsidRDefault="00100B75" w:rsidP="006A680B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680B" w:rsidRPr="00F84590" w:rsidRDefault="006A680B" w:rsidP="00BE58A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84590">
        <w:rPr>
          <w:rFonts w:ascii="Times New Roman" w:hAnsi="Times New Roman"/>
          <w:b/>
          <w:sz w:val="24"/>
          <w:szCs w:val="24"/>
        </w:rPr>
        <w:t xml:space="preserve">Глава </w:t>
      </w:r>
      <w:r w:rsidR="00002B8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Октябрьского </w:t>
      </w:r>
    </w:p>
    <w:p w:rsidR="006A680B" w:rsidRPr="00002B89" w:rsidRDefault="006A680B" w:rsidP="00BE58A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F84590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02B89">
        <w:rPr>
          <w:rFonts w:ascii="Times New Roman" w:hAnsi="Times New Roman"/>
          <w:b/>
          <w:sz w:val="24"/>
          <w:szCs w:val="24"/>
          <w:lang w:val="ru-RU"/>
        </w:rPr>
        <w:t>образования</w:t>
      </w:r>
      <w:r w:rsidRPr="00F84590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002B89">
        <w:rPr>
          <w:rFonts w:ascii="Times New Roman" w:hAnsi="Times New Roman"/>
          <w:b/>
          <w:sz w:val="24"/>
          <w:szCs w:val="24"/>
          <w:lang w:val="ru-RU"/>
        </w:rPr>
        <w:t>Е.В.Тишина</w:t>
      </w:r>
    </w:p>
    <w:p w:rsidR="00AC3D97" w:rsidRPr="00F84590" w:rsidRDefault="00AC3D97" w:rsidP="00BE58A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AC3D97" w:rsidRPr="00F84590" w:rsidRDefault="00AC3D97" w:rsidP="003277D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2F5C7C" w:rsidRDefault="002F5C7C" w:rsidP="003277D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2B89" w:rsidRDefault="00002B89" w:rsidP="003277D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2B89" w:rsidRDefault="00002B89" w:rsidP="003277D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2B89" w:rsidRPr="00F84590" w:rsidRDefault="00002B89" w:rsidP="003277D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2F5C7C" w:rsidRPr="00F84590" w:rsidRDefault="002F5C7C" w:rsidP="003277DA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2B89" w:rsidRDefault="00002B89" w:rsidP="00767B6B">
      <w:pPr>
        <w:spacing w:after="0"/>
        <w:ind w:left="6312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27193E" w:rsidRDefault="0027193E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3380" w:rsidRDefault="00B33380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3380" w:rsidRDefault="00B33380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3380" w:rsidRDefault="00B33380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3380" w:rsidRDefault="00B33380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193E" w:rsidRDefault="0027193E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7B6B" w:rsidRDefault="00767B6B" w:rsidP="0027193E">
      <w:pPr>
        <w:spacing w:after="0"/>
        <w:ind w:left="5103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7B6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 w:rsidR="00FF4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№1 </w:t>
      </w:r>
      <w:r w:rsidRPr="00767B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55476A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Постановлению</w:t>
      </w:r>
      <w:r w:rsidRPr="00767B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7193E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767B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дминистрации </w:t>
      </w:r>
      <w:r w:rsidR="00002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Октябрьского муниципального образования  </w:t>
      </w:r>
      <w:r w:rsidRPr="00767B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Лысогорского муниципального района </w:t>
      </w:r>
      <w:r w:rsidR="00002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67B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Саратовской области </w:t>
      </w:r>
      <w:r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6D63CA"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A4E21"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>.0</w:t>
      </w:r>
      <w:r w:rsidR="006D63CA"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.2017 года № </w:t>
      </w:r>
      <w:r w:rsidR="00764801"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4E21" w:rsidRPr="00AA4E21">
        <w:rPr>
          <w:rFonts w:ascii="Times New Roman" w:eastAsia="Times New Roman" w:hAnsi="Times New Roman" w:cs="Times New Roman"/>
          <w:sz w:val="18"/>
          <w:szCs w:val="18"/>
          <w:lang w:eastAsia="ru-RU"/>
        </w:rPr>
        <w:t>33</w:t>
      </w:r>
    </w:p>
    <w:p w:rsidR="00D86187" w:rsidRPr="00767B6B" w:rsidRDefault="00D86187" w:rsidP="00767B6B">
      <w:pPr>
        <w:spacing w:after="0"/>
        <w:ind w:left="6312" w:hanging="2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center"/>
        <w:rPr>
          <w:b/>
          <w:color w:val="000000"/>
        </w:rPr>
      </w:pPr>
      <w:r w:rsidRPr="00002B89">
        <w:rPr>
          <w:b/>
          <w:color w:val="000000"/>
        </w:rPr>
        <w:t>Положение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center"/>
        <w:rPr>
          <w:b/>
          <w:color w:val="000000"/>
        </w:rPr>
      </w:pPr>
      <w:r w:rsidRPr="00002B89">
        <w:rPr>
          <w:b/>
          <w:color w:val="000000"/>
        </w:rPr>
        <w:t>о порядке организации обучения населения</w:t>
      </w:r>
      <w:r w:rsidR="0027193E">
        <w:rPr>
          <w:b/>
          <w:color w:val="000000"/>
        </w:rPr>
        <w:t xml:space="preserve"> </w:t>
      </w:r>
      <w:r w:rsidRPr="00002B89">
        <w:rPr>
          <w:b/>
          <w:color w:val="000000"/>
        </w:rPr>
        <w:t>мерам пожарной безопасности и информирования населения</w:t>
      </w:r>
      <w:r w:rsidR="0027193E">
        <w:rPr>
          <w:b/>
          <w:color w:val="000000"/>
        </w:rPr>
        <w:t xml:space="preserve"> </w:t>
      </w:r>
      <w:r w:rsidRPr="00002B89">
        <w:rPr>
          <w:b/>
          <w:color w:val="000000"/>
        </w:rPr>
        <w:t>о мерах пожарной безопасности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567"/>
        <w:jc w:val="both"/>
        <w:rPr>
          <w:color w:val="000000"/>
        </w:rPr>
      </w:pP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center"/>
        <w:rPr>
          <w:b/>
          <w:color w:val="000000"/>
        </w:rPr>
      </w:pPr>
      <w:r w:rsidRPr="00002B89">
        <w:rPr>
          <w:b/>
          <w:color w:val="000000"/>
          <w:lang w:val="en-US"/>
        </w:rPr>
        <w:t>I</w:t>
      </w:r>
      <w:r w:rsidRPr="00002B89">
        <w:rPr>
          <w:b/>
          <w:color w:val="000000"/>
        </w:rPr>
        <w:t>. Общие положения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1. Настоящее Положение о порядке организации обучения населения мерам пожарной безопасности и информирования населения о мерах пожарной безопасности (далее - Положение) разработано в соответствии с законодательством Российской Федерации и Саратовской области в области пожарной безопасности и определяет цели, задачи и порядок обучения населения</w:t>
      </w:r>
      <w:r w:rsidR="00002B89">
        <w:rPr>
          <w:color w:val="000000"/>
        </w:rPr>
        <w:t xml:space="preserve"> Октябрьского муниципального образования </w:t>
      </w:r>
      <w:r w:rsidRPr="00002B89">
        <w:rPr>
          <w:color w:val="000000"/>
        </w:rPr>
        <w:t xml:space="preserve"> Лысогорского </w:t>
      </w:r>
      <w:r w:rsidR="00002B89">
        <w:rPr>
          <w:color w:val="000000"/>
        </w:rPr>
        <w:t xml:space="preserve">муниципального </w:t>
      </w:r>
      <w:r w:rsidRPr="00002B89">
        <w:rPr>
          <w:color w:val="000000"/>
        </w:rPr>
        <w:t>района Саратовской области мерам пожарной безопасности, информирования населения о мерах пожарной безопасности.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2. Основные цели обучения населения мерам пожарной безопасности и информирования населения о мерах пожарной безопасности: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снижение числа пожаров и степени тяжести последствий от них;</w:t>
      </w:r>
    </w:p>
    <w:p w:rsidR="004C33D2" w:rsidRPr="00002B89" w:rsidRDefault="00002B89" w:rsidP="00002B89">
      <w:pPr>
        <w:pStyle w:val="af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повышение эффективности взаимодействия органов государственной власти области, органов местного самоуправления, организаций и населения по обеспечению пожарной безопасности на территории области;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совершенствование знаний населения в области пожарной безопасности;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совершенствование форм и методов противопожарной пропаганды;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оперативное доведение до населения информации в области пожарной безопасности.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3. Основные задачи обучения населения мерам пожарной безопасности и информирования населения о мерах пожарной безопасности: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защита жизни, здоровья и имущества граждан в случае пожара;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>-</w:t>
      </w:r>
      <w:r w:rsidR="0027193E">
        <w:rPr>
          <w:color w:val="000000"/>
        </w:rPr>
        <w:t xml:space="preserve"> </w:t>
      </w:r>
      <w:r w:rsidR="004C33D2" w:rsidRPr="00002B89">
        <w:rPr>
          <w:color w:val="000000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создание условий для организации добровольной пожарной охраны, а также для участия граждан</w:t>
      </w:r>
      <w:r w:rsidR="0027193E">
        <w:rPr>
          <w:color w:val="000000"/>
        </w:rPr>
        <w:t xml:space="preserve"> </w:t>
      </w:r>
      <w:r w:rsidR="004C33D2" w:rsidRPr="00002B89">
        <w:rPr>
          <w:color w:val="000000"/>
        </w:rPr>
        <w:t xml:space="preserve"> в обеспечении мер пожарной безопасности в иных формах;</w:t>
      </w:r>
    </w:p>
    <w:p w:rsidR="004C33D2" w:rsidRPr="00002B89" w:rsidRDefault="00002B89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</w:pPr>
      <w:r w:rsidRPr="00002B89">
        <w:rPr>
          <w:color w:val="000000"/>
        </w:rPr>
        <w:t>4. В целях обучения населения мерам пожарной безопасности и информирования населения о мерах пожарной безопасности органами местного самоуправления</w:t>
      </w:r>
      <w:r w:rsidRPr="00002B89">
        <w:t>, организациями могут создаваться должности (подразделения) инструкторов пожарной профилактики.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</w:p>
    <w:p w:rsidR="004C33D2" w:rsidRPr="00E54C09" w:rsidRDefault="004C33D2" w:rsidP="004C33D2">
      <w:pPr>
        <w:pStyle w:val="afb"/>
        <w:spacing w:before="0" w:beforeAutospacing="0" w:after="0" w:afterAutospacing="0"/>
        <w:ind w:firstLine="140"/>
        <w:jc w:val="center"/>
        <w:rPr>
          <w:rStyle w:val="apple-converted-space"/>
          <w:b/>
          <w:color w:val="000000"/>
        </w:rPr>
      </w:pPr>
      <w:r w:rsidRPr="00E54C09">
        <w:rPr>
          <w:b/>
          <w:color w:val="000000"/>
          <w:lang w:val="en-US"/>
        </w:rPr>
        <w:t>II</w:t>
      </w:r>
      <w:r w:rsidRPr="00E54C09">
        <w:rPr>
          <w:b/>
          <w:color w:val="000000"/>
        </w:rPr>
        <w:t>. Организация обучения населения</w:t>
      </w:r>
      <w:r w:rsidR="00E54C09">
        <w:rPr>
          <w:b/>
          <w:color w:val="000000"/>
        </w:rPr>
        <w:t xml:space="preserve"> </w:t>
      </w:r>
      <w:r w:rsidRPr="00E54C09">
        <w:rPr>
          <w:b/>
          <w:color w:val="000000"/>
        </w:rPr>
        <w:t>мерам пожарной безопасности</w:t>
      </w:r>
      <w:r w:rsidRPr="00E54C09">
        <w:rPr>
          <w:rStyle w:val="apple-converted-space"/>
          <w:b/>
          <w:color w:val="000000"/>
        </w:rPr>
        <w:t> 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center"/>
        <w:rPr>
          <w:color w:val="000000"/>
        </w:rPr>
      </w:pP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 w:rsidRPr="00002B89">
        <w:rPr>
          <w:color w:val="000000"/>
        </w:rPr>
        <w:t>1. Организация и осуществление обучения населения мерам пожарной безопасности включают в себя: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планирование и осуществление обучения населения в области пожарной безопасности;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разработку программ обучения должностных лиц и работников, ответственных за пожарную безопасность;</w:t>
      </w:r>
    </w:p>
    <w:p w:rsidR="004C33D2" w:rsidRPr="00002B89" w:rsidRDefault="00E54C09" w:rsidP="0027193E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осуществление контроля за ходом и качеством обучения населения в области пожарной безопасности.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 w:rsidRPr="00002B89">
        <w:rPr>
          <w:color w:val="000000"/>
        </w:rPr>
        <w:t xml:space="preserve">2.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организаций", </w:t>
      </w:r>
      <w:r w:rsidRPr="00002B89">
        <w:rPr>
          <w:color w:val="000000"/>
        </w:rPr>
        <w:lastRenderedPageBreak/>
        <w:t>утвержденными Приказом МЧС России от 12 декабря 2007 г. № 645, другими нормативными документами по пожарной безопасности.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 w:rsidRPr="00002B89">
        <w:rPr>
          <w:color w:val="000000"/>
        </w:rPr>
        <w:t>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  <w:r w:rsidRPr="00002B89">
        <w:rPr>
          <w:color w:val="000000"/>
        </w:rPr>
        <w:t>4.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140"/>
        <w:jc w:val="both"/>
        <w:rPr>
          <w:color w:val="000000"/>
        </w:rPr>
      </w:pPr>
    </w:p>
    <w:p w:rsidR="004C33D2" w:rsidRPr="00E54C09" w:rsidRDefault="004C33D2" w:rsidP="004C33D2">
      <w:pPr>
        <w:pStyle w:val="afb"/>
        <w:spacing w:before="0" w:beforeAutospacing="0" w:after="0" w:afterAutospacing="0"/>
        <w:ind w:firstLine="284"/>
        <w:jc w:val="center"/>
        <w:rPr>
          <w:b/>
          <w:color w:val="000000"/>
        </w:rPr>
      </w:pPr>
      <w:r w:rsidRPr="00E54C09">
        <w:rPr>
          <w:b/>
          <w:color w:val="000000"/>
          <w:lang w:val="en-US"/>
        </w:rPr>
        <w:t>III</w:t>
      </w:r>
      <w:r w:rsidRPr="00E54C09">
        <w:rPr>
          <w:b/>
          <w:color w:val="000000"/>
        </w:rPr>
        <w:t>. Информирование населения о мерах пожарной безопасности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center"/>
        <w:rPr>
          <w:color w:val="000000"/>
        </w:rPr>
      </w:pP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1. Информирование населения о мерах пожарной безопасности 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2.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3.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4.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5. Информирование населения о мерах пожарной безопасности осуществляется посредством: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методического обеспечения деятельности лиц в области противопожарной пропаганды;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организации тематических выставок, смотров, конкурсов;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проведения учебно-методических занятий, семинаров и конференций;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размещения уголков (информационных стендов) пожарной безопасности;</w:t>
      </w:r>
    </w:p>
    <w:p w:rsidR="004C33D2" w:rsidRPr="00002B89" w:rsidRDefault="00E54C09" w:rsidP="00E54C09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изготовления и размещения стендов социальной рекламы по пожарной безопасности;</w:t>
      </w:r>
    </w:p>
    <w:p w:rsidR="004C33D2" w:rsidRPr="00002B89" w:rsidRDefault="00E54C09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4C33D2" w:rsidRPr="00002B89">
        <w:rPr>
          <w:color w:val="000000"/>
        </w:rPr>
        <w:t>проведения иных не запрещенных законодательством мероприятий.</w:t>
      </w:r>
    </w:p>
    <w:p w:rsidR="004C33D2" w:rsidRPr="00002B89" w:rsidRDefault="004C33D2" w:rsidP="004C33D2">
      <w:pPr>
        <w:pStyle w:val="afb"/>
        <w:spacing w:before="0" w:beforeAutospacing="0" w:after="0" w:afterAutospacing="0"/>
        <w:ind w:firstLine="284"/>
        <w:jc w:val="both"/>
        <w:rPr>
          <w:color w:val="000000"/>
        </w:rPr>
      </w:pPr>
      <w:r w:rsidRPr="00002B89">
        <w:rPr>
          <w:color w:val="000000"/>
        </w:rPr>
        <w:t>6.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144282" w:rsidRPr="00002B89" w:rsidRDefault="004C33D2" w:rsidP="004C33D2">
      <w:pPr>
        <w:jc w:val="both"/>
        <w:rPr>
          <w:rFonts w:eastAsia="Times New Roman"/>
          <w:sz w:val="24"/>
          <w:szCs w:val="24"/>
          <w:lang w:eastAsia="ru-RU"/>
        </w:rPr>
      </w:pPr>
      <w:r w:rsidRPr="00002B89">
        <w:rPr>
          <w:color w:val="000000"/>
          <w:sz w:val="24"/>
          <w:szCs w:val="24"/>
        </w:rPr>
        <w:t>7.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</w:t>
      </w:r>
      <w:r w:rsidR="00E54C09">
        <w:rPr>
          <w:color w:val="000000"/>
          <w:sz w:val="24"/>
          <w:szCs w:val="24"/>
        </w:rPr>
        <w:t xml:space="preserve"> </w:t>
      </w:r>
      <w:r w:rsidRPr="00002B89">
        <w:rPr>
          <w:color w:val="000000"/>
          <w:sz w:val="24"/>
          <w:szCs w:val="24"/>
        </w:rPr>
        <w:t>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пожара.</w:t>
      </w:r>
    </w:p>
    <w:p w:rsidR="004472A8" w:rsidRPr="00002B89" w:rsidRDefault="004472A8" w:rsidP="00D86187">
      <w:pPr>
        <w:jc w:val="both"/>
        <w:rPr>
          <w:sz w:val="24"/>
          <w:szCs w:val="24"/>
        </w:rPr>
      </w:pPr>
    </w:p>
    <w:p w:rsidR="004472A8" w:rsidRPr="00002B89" w:rsidRDefault="004472A8" w:rsidP="00D86187">
      <w:pPr>
        <w:jc w:val="both"/>
        <w:rPr>
          <w:sz w:val="24"/>
          <w:szCs w:val="24"/>
        </w:rPr>
      </w:pPr>
      <w:r w:rsidRPr="00002B89">
        <w:rPr>
          <w:sz w:val="24"/>
          <w:szCs w:val="24"/>
        </w:rPr>
        <w:t xml:space="preserve">Глава </w:t>
      </w:r>
      <w:r w:rsidR="00E54C09">
        <w:rPr>
          <w:sz w:val="24"/>
          <w:szCs w:val="24"/>
        </w:rPr>
        <w:t>администрации Октябрьского</w:t>
      </w:r>
      <w:r w:rsidRPr="00002B89">
        <w:rPr>
          <w:sz w:val="24"/>
          <w:szCs w:val="24"/>
        </w:rPr>
        <w:t xml:space="preserve"> </w:t>
      </w:r>
    </w:p>
    <w:p w:rsidR="004472A8" w:rsidRPr="00002B89" w:rsidRDefault="004472A8" w:rsidP="00D86187">
      <w:pPr>
        <w:jc w:val="both"/>
        <w:rPr>
          <w:sz w:val="24"/>
          <w:szCs w:val="24"/>
        </w:rPr>
      </w:pPr>
      <w:r w:rsidRPr="00002B89">
        <w:rPr>
          <w:sz w:val="24"/>
          <w:szCs w:val="24"/>
        </w:rPr>
        <w:t xml:space="preserve">муниципального </w:t>
      </w:r>
      <w:r w:rsidR="00E54C09">
        <w:rPr>
          <w:sz w:val="24"/>
          <w:szCs w:val="24"/>
        </w:rPr>
        <w:t>образования</w:t>
      </w:r>
      <w:r w:rsidRPr="00002B89">
        <w:rPr>
          <w:sz w:val="24"/>
          <w:szCs w:val="24"/>
        </w:rPr>
        <w:t xml:space="preserve">                                              </w:t>
      </w:r>
      <w:r w:rsidR="00E54C09">
        <w:rPr>
          <w:sz w:val="24"/>
          <w:szCs w:val="24"/>
        </w:rPr>
        <w:t>Е.В.Тишина</w:t>
      </w:r>
    </w:p>
    <w:p w:rsidR="00767B6B" w:rsidRPr="00002B89" w:rsidRDefault="00767B6B" w:rsidP="00BE58AC">
      <w:pPr>
        <w:spacing w:after="0"/>
        <w:ind w:firstLine="708"/>
        <w:rPr>
          <w:sz w:val="24"/>
          <w:szCs w:val="24"/>
        </w:rPr>
      </w:pPr>
    </w:p>
    <w:p w:rsidR="0027193E" w:rsidRPr="00002B89" w:rsidRDefault="0027193E">
      <w:pPr>
        <w:spacing w:after="0"/>
        <w:ind w:firstLine="708"/>
        <w:rPr>
          <w:sz w:val="24"/>
          <w:szCs w:val="24"/>
        </w:rPr>
      </w:pPr>
    </w:p>
    <w:sectPr w:rsidR="0027193E" w:rsidRPr="00002B89" w:rsidSect="0027193E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9D" w:rsidRDefault="0042239D" w:rsidP="00767B6B">
      <w:pPr>
        <w:spacing w:after="0"/>
      </w:pPr>
      <w:r>
        <w:separator/>
      </w:r>
    </w:p>
  </w:endnote>
  <w:endnote w:type="continuationSeparator" w:id="1">
    <w:p w:rsidR="0042239D" w:rsidRDefault="0042239D" w:rsidP="00767B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9D" w:rsidRDefault="0042239D" w:rsidP="00767B6B">
      <w:pPr>
        <w:spacing w:after="0"/>
      </w:pPr>
      <w:r>
        <w:separator/>
      </w:r>
    </w:p>
  </w:footnote>
  <w:footnote w:type="continuationSeparator" w:id="1">
    <w:p w:rsidR="0042239D" w:rsidRDefault="0042239D" w:rsidP="00767B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73C"/>
    <w:multiLevelType w:val="singleLevel"/>
    <w:tmpl w:val="19983A0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2B4B2682"/>
    <w:multiLevelType w:val="singleLevel"/>
    <w:tmpl w:val="1822453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31399"/>
    <w:multiLevelType w:val="hybridMultilevel"/>
    <w:tmpl w:val="65DABF38"/>
    <w:lvl w:ilvl="0" w:tplc="7AEC12BE">
      <w:start w:val="1"/>
      <w:numFmt w:val="decimal"/>
      <w:lvlText w:val="%1."/>
      <w:lvlJc w:val="left"/>
      <w:pPr>
        <w:ind w:left="1722" w:hanging="11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580"/>
    <w:rsid w:val="00002B89"/>
    <w:rsid w:val="00065437"/>
    <w:rsid w:val="000D4275"/>
    <w:rsid w:val="000E15A0"/>
    <w:rsid w:val="00100B75"/>
    <w:rsid w:val="00112D4F"/>
    <w:rsid w:val="001218D5"/>
    <w:rsid w:val="00144282"/>
    <w:rsid w:val="00171762"/>
    <w:rsid w:val="001C581B"/>
    <w:rsid w:val="00216781"/>
    <w:rsid w:val="0023524F"/>
    <w:rsid w:val="00247DF5"/>
    <w:rsid w:val="0027193E"/>
    <w:rsid w:val="002B4EBC"/>
    <w:rsid w:val="002E7B84"/>
    <w:rsid w:val="002F5C7C"/>
    <w:rsid w:val="002F63EE"/>
    <w:rsid w:val="003277DA"/>
    <w:rsid w:val="00353E5F"/>
    <w:rsid w:val="00356B50"/>
    <w:rsid w:val="00376AEF"/>
    <w:rsid w:val="003B0516"/>
    <w:rsid w:val="003C0977"/>
    <w:rsid w:val="003F205F"/>
    <w:rsid w:val="0042239D"/>
    <w:rsid w:val="00423DD4"/>
    <w:rsid w:val="00424B05"/>
    <w:rsid w:val="00430CF2"/>
    <w:rsid w:val="004472A8"/>
    <w:rsid w:val="004770EC"/>
    <w:rsid w:val="0049737F"/>
    <w:rsid w:val="004C33D2"/>
    <w:rsid w:val="004D333E"/>
    <w:rsid w:val="00507EA2"/>
    <w:rsid w:val="00530599"/>
    <w:rsid w:val="00536FD6"/>
    <w:rsid w:val="00544AD2"/>
    <w:rsid w:val="0055476A"/>
    <w:rsid w:val="00583E22"/>
    <w:rsid w:val="00615806"/>
    <w:rsid w:val="00642F59"/>
    <w:rsid w:val="00643970"/>
    <w:rsid w:val="006618E3"/>
    <w:rsid w:val="00686B5A"/>
    <w:rsid w:val="00697D43"/>
    <w:rsid w:val="006A680B"/>
    <w:rsid w:val="006C7580"/>
    <w:rsid w:val="006D63CA"/>
    <w:rsid w:val="00713971"/>
    <w:rsid w:val="00740721"/>
    <w:rsid w:val="00764801"/>
    <w:rsid w:val="00767B6B"/>
    <w:rsid w:val="007812D1"/>
    <w:rsid w:val="007C6DF6"/>
    <w:rsid w:val="008265FB"/>
    <w:rsid w:val="00875665"/>
    <w:rsid w:val="0087799F"/>
    <w:rsid w:val="008E230B"/>
    <w:rsid w:val="008F1561"/>
    <w:rsid w:val="009226E5"/>
    <w:rsid w:val="00947F36"/>
    <w:rsid w:val="00954DA1"/>
    <w:rsid w:val="0096738C"/>
    <w:rsid w:val="0097773C"/>
    <w:rsid w:val="009A1836"/>
    <w:rsid w:val="009A259E"/>
    <w:rsid w:val="009C00B9"/>
    <w:rsid w:val="009C614D"/>
    <w:rsid w:val="00A457D4"/>
    <w:rsid w:val="00A5321E"/>
    <w:rsid w:val="00A7245A"/>
    <w:rsid w:val="00A825AD"/>
    <w:rsid w:val="00A867C1"/>
    <w:rsid w:val="00A979EC"/>
    <w:rsid w:val="00AA4E21"/>
    <w:rsid w:val="00AC3D97"/>
    <w:rsid w:val="00AF0044"/>
    <w:rsid w:val="00B21F1D"/>
    <w:rsid w:val="00B3292E"/>
    <w:rsid w:val="00B33380"/>
    <w:rsid w:val="00BB1515"/>
    <w:rsid w:val="00BE58AC"/>
    <w:rsid w:val="00BE6F5E"/>
    <w:rsid w:val="00C74C13"/>
    <w:rsid w:val="00C9190C"/>
    <w:rsid w:val="00CB3CA9"/>
    <w:rsid w:val="00CB42C7"/>
    <w:rsid w:val="00CF31D5"/>
    <w:rsid w:val="00D24E49"/>
    <w:rsid w:val="00D374F4"/>
    <w:rsid w:val="00D86187"/>
    <w:rsid w:val="00D906CC"/>
    <w:rsid w:val="00E013E0"/>
    <w:rsid w:val="00E248EA"/>
    <w:rsid w:val="00E47F2F"/>
    <w:rsid w:val="00E54C09"/>
    <w:rsid w:val="00E76DB8"/>
    <w:rsid w:val="00E94DEB"/>
    <w:rsid w:val="00EC3D7B"/>
    <w:rsid w:val="00ED44DE"/>
    <w:rsid w:val="00F5024A"/>
    <w:rsid w:val="00F572E6"/>
    <w:rsid w:val="00F84590"/>
    <w:rsid w:val="00FA7980"/>
    <w:rsid w:val="00FB425E"/>
    <w:rsid w:val="00FC307F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7"/>
  </w:style>
  <w:style w:type="paragraph" w:styleId="1">
    <w:name w:val="heading 1"/>
    <w:basedOn w:val="a"/>
    <w:next w:val="a"/>
    <w:link w:val="10"/>
    <w:uiPriority w:val="9"/>
    <w:qFormat/>
    <w:rsid w:val="00D8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758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7580"/>
    <w:rPr>
      <w:rFonts w:ascii="Calibri" w:eastAsia="Calibri" w:hAnsi="Calibri"/>
      <w:sz w:val="22"/>
      <w:lang/>
    </w:rPr>
  </w:style>
  <w:style w:type="character" w:customStyle="1" w:styleId="a5">
    <w:name w:val="Цветовое выделение"/>
    <w:rsid w:val="006C758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C7580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C75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1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1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86187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861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6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86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6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D86187"/>
    <w:rPr>
      <w:b/>
      <w:bCs/>
    </w:rPr>
  </w:style>
  <w:style w:type="character" w:styleId="af0">
    <w:name w:val="Emphasis"/>
    <w:basedOn w:val="a0"/>
    <w:uiPriority w:val="20"/>
    <w:qFormat/>
    <w:rsid w:val="00D86187"/>
    <w:rPr>
      <w:i/>
      <w:iCs/>
    </w:rPr>
  </w:style>
  <w:style w:type="paragraph" w:styleId="af1">
    <w:name w:val="No Spacing"/>
    <w:uiPriority w:val="1"/>
    <w:qFormat/>
    <w:rsid w:val="00D86187"/>
    <w:pPr>
      <w:spacing w:after="0"/>
    </w:pPr>
  </w:style>
  <w:style w:type="paragraph" w:styleId="af2">
    <w:name w:val="List Paragraph"/>
    <w:basedOn w:val="a"/>
    <w:uiPriority w:val="34"/>
    <w:qFormat/>
    <w:rsid w:val="00D86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1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18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6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618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8618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618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8618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8618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618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6187"/>
    <w:pPr>
      <w:outlineLvl w:val="9"/>
    </w:pPr>
  </w:style>
  <w:style w:type="paragraph" w:styleId="afb">
    <w:name w:val="Normal (Web)"/>
    <w:basedOn w:val="a"/>
    <w:uiPriority w:val="99"/>
    <w:unhideWhenUsed/>
    <w:rsid w:val="004C3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87"/>
  </w:style>
  <w:style w:type="paragraph" w:styleId="1">
    <w:name w:val="heading 1"/>
    <w:basedOn w:val="a"/>
    <w:next w:val="a"/>
    <w:link w:val="10"/>
    <w:uiPriority w:val="9"/>
    <w:qFormat/>
    <w:rsid w:val="00D86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6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C7580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7580"/>
    <w:rPr>
      <w:rFonts w:ascii="Calibri" w:eastAsia="Calibri" w:hAnsi="Calibri"/>
      <w:sz w:val="22"/>
      <w:lang w:val="x-none"/>
    </w:rPr>
  </w:style>
  <w:style w:type="character" w:customStyle="1" w:styleId="a5">
    <w:name w:val="Цветовое выделение"/>
    <w:rsid w:val="006C7580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6C7580"/>
    <w:rPr>
      <w:b/>
      <w:bCs/>
      <w:color w:val="106BBE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C75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6DB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DB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6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1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6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61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61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61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61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D86187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861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861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861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61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D86187"/>
    <w:rPr>
      <w:b/>
      <w:bCs/>
    </w:rPr>
  </w:style>
  <w:style w:type="character" w:styleId="af0">
    <w:name w:val="Emphasis"/>
    <w:basedOn w:val="a0"/>
    <w:uiPriority w:val="20"/>
    <w:qFormat/>
    <w:rsid w:val="00D86187"/>
    <w:rPr>
      <w:i/>
      <w:iCs/>
    </w:rPr>
  </w:style>
  <w:style w:type="paragraph" w:styleId="af1">
    <w:name w:val="No Spacing"/>
    <w:uiPriority w:val="1"/>
    <w:qFormat/>
    <w:rsid w:val="00D86187"/>
    <w:pPr>
      <w:spacing w:after="0"/>
    </w:pPr>
  </w:style>
  <w:style w:type="paragraph" w:styleId="af2">
    <w:name w:val="List Paragraph"/>
    <w:basedOn w:val="a"/>
    <w:uiPriority w:val="34"/>
    <w:qFormat/>
    <w:rsid w:val="00D861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1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8618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86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D8618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8618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8618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8618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8618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8618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86187"/>
    <w:pPr>
      <w:outlineLvl w:val="9"/>
    </w:pPr>
  </w:style>
  <w:style w:type="paragraph" w:styleId="afb">
    <w:name w:val="Normal (Web)"/>
    <w:basedOn w:val="a"/>
    <w:uiPriority w:val="99"/>
    <w:unhideWhenUsed/>
    <w:rsid w:val="004C33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1E7F-A671-4B34-8EC0-A4679884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48</cp:revision>
  <cp:lastPrinted>2018-01-23T05:18:00Z</cp:lastPrinted>
  <dcterms:created xsi:type="dcterms:W3CDTF">2014-02-14T05:56:00Z</dcterms:created>
  <dcterms:modified xsi:type="dcterms:W3CDTF">2018-01-23T05:20:00Z</dcterms:modified>
</cp:coreProperties>
</file>